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3C2F0" w14:textId="54CA3AC1" w:rsidR="00102859" w:rsidRDefault="00102859" w:rsidP="00102859">
      <w:pPr>
        <w:rPr>
          <w:rFonts w:ascii="Segoe UI" w:hAnsi="Segoe UI" w:cs="Segoe UI"/>
          <w:b/>
          <w:bCs/>
          <w:sz w:val="21"/>
          <w:szCs w:val="21"/>
          <w:u w:val="single"/>
        </w:rPr>
      </w:pPr>
      <w:r>
        <w:rPr>
          <w:rFonts w:ascii="Segoe UI" w:hAnsi="Segoe UI" w:cs="Segoe UI"/>
          <w:b/>
          <w:bCs/>
          <w:sz w:val="21"/>
          <w:szCs w:val="21"/>
          <w:u w:val="single"/>
        </w:rPr>
        <w:t>Kelly Dreyer Bio - 2020</w:t>
      </w:r>
    </w:p>
    <w:p w14:paraId="01C78B63" w14:textId="77777777" w:rsidR="00254F49" w:rsidRDefault="00102859" w:rsidP="00102859">
      <w:pPr>
        <w:rPr>
          <w:rFonts w:ascii="Segoe UI" w:hAnsi="Segoe UI" w:cs="Segoe UI"/>
          <w:sz w:val="21"/>
          <w:szCs w:val="21"/>
        </w:rPr>
      </w:pPr>
      <w:r>
        <w:rPr>
          <w:rFonts w:ascii="Segoe UI" w:hAnsi="Segoe UI" w:cs="Segoe UI"/>
          <w:sz w:val="21"/>
          <w:szCs w:val="21"/>
        </w:rPr>
        <w:t xml:space="preserve">For as long as Kelly can remember, </w:t>
      </w:r>
      <w:proofErr w:type="gramStart"/>
      <w:r>
        <w:rPr>
          <w:rFonts w:ascii="Segoe UI" w:hAnsi="Segoe UI" w:cs="Segoe UI"/>
          <w:sz w:val="21"/>
          <w:szCs w:val="21"/>
        </w:rPr>
        <w:t>he’s</w:t>
      </w:r>
      <w:proofErr w:type="gramEnd"/>
      <w:r>
        <w:rPr>
          <w:rFonts w:ascii="Segoe UI" w:hAnsi="Segoe UI" w:cs="Segoe UI"/>
          <w:sz w:val="21"/>
          <w:szCs w:val="21"/>
        </w:rPr>
        <w:t xml:space="preserve"> loved buildings.  He fell in love with the smell of eraser dust, leaded pencils, smudges on paper, and the craft of architecture at a young age.  Today he revels in tackling complex problems through simple and elegant design solutions and collaborates across </w:t>
      </w:r>
      <w:proofErr w:type="spellStart"/>
      <w:r>
        <w:rPr>
          <w:rFonts w:ascii="Segoe UI" w:hAnsi="Segoe UI" w:cs="Segoe UI"/>
          <w:sz w:val="21"/>
          <w:szCs w:val="21"/>
        </w:rPr>
        <w:t>gould</w:t>
      </w:r>
      <w:proofErr w:type="spellEnd"/>
      <w:r>
        <w:rPr>
          <w:rFonts w:ascii="Segoe UI" w:hAnsi="Segoe UI" w:cs="Segoe UI"/>
          <w:sz w:val="21"/>
          <w:szCs w:val="21"/>
        </w:rPr>
        <w:t xml:space="preserve"> </w:t>
      </w:r>
      <w:proofErr w:type="spellStart"/>
      <w:r>
        <w:rPr>
          <w:rFonts w:ascii="Segoe UI" w:hAnsi="Segoe UI" w:cs="Segoe UI"/>
          <w:sz w:val="21"/>
          <w:szCs w:val="21"/>
        </w:rPr>
        <w:t>evans</w:t>
      </w:r>
      <w:proofErr w:type="spellEnd"/>
      <w:r>
        <w:rPr>
          <w:rFonts w:ascii="Segoe UI" w:hAnsi="Segoe UI" w:cs="Segoe UI"/>
          <w:sz w:val="21"/>
          <w:szCs w:val="21"/>
        </w:rPr>
        <w:t xml:space="preserve">’ five studios, contributing to many of the firm’s highest profile projects. </w:t>
      </w:r>
    </w:p>
    <w:p w14:paraId="769D2A46" w14:textId="77777777" w:rsidR="00254F49" w:rsidRDefault="00254F49" w:rsidP="00102859">
      <w:pPr>
        <w:rPr>
          <w:rFonts w:ascii="Segoe UI" w:hAnsi="Segoe UI" w:cs="Segoe UI"/>
          <w:sz w:val="21"/>
          <w:szCs w:val="21"/>
        </w:rPr>
      </w:pPr>
    </w:p>
    <w:p w14:paraId="7B2A6121" w14:textId="5F3B078A" w:rsidR="00102859" w:rsidRDefault="00102859" w:rsidP="00102859">
      <w:pPr>
        <w:rPr>
          <w:rFonts w:ascii="Segoe UI" w:hAnsi="Segoe UI" w:cs="Segoe UI"/>
          <w:sz w:val="21"/>
          <w:szCs w:val="21"/>
        </w:rPr>
      </w:pPr>
      <w:r>
        <w:rPr>
          <w:rFonts w:ascii="Segoe UI" w:hAnsi="Segoe UI" w:cs="Segoe UI"/>
          <w:sz w:val="21"/>
          <w:szCs w:val="21"/>
        </w:rPr>
        <w:t>Kelly has a deep portfolio of education design experience with a focus on learning outcomes through an evidence and research-based design process.  </w:t>
      </w:r>
      <w:proofErr w:type="gramStart"/>
      <w:r>
        <w:rPr>
          <w:rFonts w:ascii="Segoe UI" w:hAnsi="Segoe UI" w:cs="Segoe UI"/>
          <w:sz w:val="21"/>
          <w:szCs w:val="21"/>
        </w:rPr>
        <w:t>He’s</w:t>
      </w:r>
      <w:proofErr w:type="gramEnd"/>
      <w:r>
        <w:rPr>
          <w:rFonts w:ascii="Segoe UI" w:hAnsi="Segoe UI" w:cs="Segoe UI"/>
          <w:sz w:val="21"/>
          <w:szCs w:val="21"/>
        </w:rPr>
        <w:t xml:space="preserve"> passionate about sustainability and leads firmwide efforts focused on providing a path to net zero energy while incorporating healthy building materials for every project. Mentoring younger staff and strengthening the firm’s distinct design culture have deepened the meaning of his career, both personally and professionally.  Kelly lives in Brookside with his architect wife Jayne and their daughter August.</w:t>
      </w:r>
    </w:p>
    <w:p w14:paraId="23DD1737" w14:textId="77777777" w:rsidR="00102859" w:rsidRDefault="00102859" w:rsidP="00102859">
      <w:pPr>
        <w:rPr>
          <w:rFonts w:ascii="Futura Lt BT" w:hAnsi="Futura Lt BT"/>
          <w:sz w:val="24"/>
        </w:rPr>
      </w:pPr>
    </w:p>
    <w:p w14:paraId="5C723E30" w14:textId="77777777" w:rsidR="00DD5C30" w:rsidRDefault="00DD5C30"/>
    <w:sectPr w:rsidR="00DD5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59"/>
    <w:rsid w:val="00102859"/>
    <w:rsid w:val="00254F49"/>
    <w:rsid w:val="00A67468"/>
    <w:rsid w:val="00DD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905D"/>
  <w15:chartTrackingRefBased/>
  <w15:docId w15:val="{FE294450-7568-420B-B8CA-5C9CD1D9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8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9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832</Characters>
  <Application>Microsoft Office Word</Application>
  <DocSecurity>4</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Nelson Meers</dc:creator>
  <cp:keywords/>
  <dc:description/>
  <cp:lastModifiedBy>torree pederson</cp:lastModifiedBy>
  <cp:revision>2</cp:revision>
  <dcterms:created xsi:type="dcterms:W3CDTF">2020-06-23T18:06:00Z</dcterms:created>
  <dcterms:modified xsi:type="dcterms:W3CDTF">2020-06-23T18:06:00Z</dcterms:modified>
</cp:coreProperties>
</file>